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96E" w:rsidRPr="00632404" w:rsidRDefault="007F396E" w:rsidP="007F396E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41271966"/>
      <w:bookmarkStart w:id="2" w:name="bwKopBijlage_E"/>
      <w:r>
        <w:t>Bijlage E</w:t>
      </w:r>
      <w:r>
        <w:tab/>
      </w:r>
      <w:r w:rsidRPr="00632404">
        <w:t xml:space="preserve">Gegevens omtrent </w:t>
      </w:r>
      <w:bookmarkStart w:id="3" w:name="_GoBack"/>
      <w:bookmarkEnd w:id="3"/>
      <w:r w:rsidRPr="00632404">
        <w:t>technische bekwaamheid</w:t>
      </w:r>
      <w:bookmarkEnd w:id="0"/>
      <w:bookmarkEnd w:id="1"/>
    </w:p>
    <w:p w:rsidR="007F396E" w:rsidRPr="00314C78" w:rsidRDefault="007F396E" w:rsidP="007F396E">
      <w:pPr>
        <w:pStyle w:val="Lijstalinea"/>
        <w:numPr>
          <w:ilvl w:val="0"/>
          <w:numId w:val="40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4" w:name="bwBijl_E_OP_NO_CD_blok"/>
      <w:bookmarkEnd w:id="2"/>
      <w:r w:rsidRPr="00314C78">
        <w:rPr>
          <w:color w:val="000000"/>
          <w:lang w:val="nl-NL"/>
        </w:rPr>
        <w:t xml:space="preserve">De ondernemer(s) </w:t>
      </w:r>
      <w:bookmarkStart w:id="5" w:name="bwBijl_E_NO_CD"/>
      <w:r w:rsidRPr="00314C78">
        <w:rPr>
          <w:rFonts w:cs="RijksoverheidSansText-Regular"/>
          <w:color w:val="000000"/>
          <w:lang w:val="nl-NL"/>
        </w:rPr>
        <w:t>(gegadigde(n))</w:t>
      </w:r>
      <w:bookmarkEnd w:id="5"/>
      <w:r w:rsidRPr="00314C78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r w:rsidRPr="00314C78">
        <w:rPr>
          <w:rFonts w:cs="RijksoverheidSansText-Regular"/>
          <w:color w:val="000000"/>
          <w:lang w:val="nl-NL"/>
        </w:rPr>
        <w:t>.</w:t>
      </w:r>
    </w:p>
    <w:p w:rsidR="007F396E" w:rsidRPr="00314C78" w:rsidRDefault="007F396E" w:rsidP="007F396E">
      <w:pPr>
        <w:spacing w:line="260" w:lineRule="atLeast"/>
        <w:rPr>
          <w:rFonts w:cs="Verdana"/>
          <w:color w:val="000000"/>
          <w:lang w:val="nl-NL"/>
        </w:rPr>
      </w:pPr>
    </w:p>
    <w:p w:rsidR="007F396E" w:rsidRPr="00314C78" w:rsidRDefault="007F396E" w:rsidP="007F396E">
      <w:pPr>
        <w:rPr>
          <w:rStyle w:val="Verborgentekst"/>
          <w:lang w:val="nl-NL"/>
        </w:rPr>
      </w:pPr>
      <w:bookmarkStart w:id="6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051"/>
      </w:tblGrid>
      <w:tr w:rsidR="007F396E" w:rsidRPr="0076063A" w:rsidTr="00C5608F">
        <w:tc>
          <w:tcPr>
            <w:tcW w:w="4333" w:type="dxa"/>
            <w:shd w:val="clear" w:color="auto" w:fill="auto"/>
          </w:tcPr>
          <w:bookmarkEnd w:id="6"/>
          <w:p w:rsidR="007F396E" w:rsidRPr="00314C78" w:rsidRDefault="007F396E" w:rsidP="00C5608F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r w:rsidRPr="00314C78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7" w:name="bwBijl_E_NO_CD_GG0_uit2"/>
            <w:r w:rsidRPr="00314C78">
              <w:rPr>
                <w:rFonts w:cs="Verdana"/>
                <w:b/>
                <w:color w:val="000000"/>
                <w:lang w:val="nl-NL"/>
              </w:rPr>
              <w:t xml:space="preserve"> </w:t>
            </w:r>
            <w:bookmarkEnd w:id="7"/>
          </w:p>
        </w:tc>
        <w:tc>
          <w:tcPr>
            <w:tcW w:w="3051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b/>
                <w:color w:val="000000"/>
                <w:lang w:val="nl-NL"/>
              </w:rPr>
            </w:pPr>
            <w:r w:rsidRPr="00314C78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314C78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314C78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7F396E" w:rsidRPr="00314C78" w:rsidTr="00C5608F">
        <w:tc>
          <w:tcPr>
            <w:tcW w:w="4333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7F396E" w:rsidRPr="00314C78" w:rsidRDefault="007F396E" w:rsidP="00C5608F">
            <w:pPr>
              <w:rPr>
                <w:rFonts w:cs="Verdana"/>
                <w:b/>
                <w:color w:val="000000"/>
                <w:lang w:val="nl-NL"/>
              </w:rPr>
            </w:pPr>
            <w:r w:rsidRPr="00314C78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1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314C78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F396E" w:rsidRPr="00314C78" w:rsidTr="00C5608F">
        <w:tc>
          <w:tcPr>
            <w:tcW w:w="4333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Paragraaf 3.2 lid 3.a</w:t>
            </w:r>
          </w:p>
        </w:tc>
        <w:tc>
          <w:tcPr>
            <w:tcW w:w="3051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333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Paragraaf 3.2 lid 3.b</w:t>
            </w:r>
          </w:p>
        </w:tc>
        <w:tc>
          <w:tcPr>
            <w:tcW w:w="3051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333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  <w:lang w:val="nl-NL"/>
              </w:rPr>
              <w:t>Paragraaf 3.2 lid 3.c</w:t>
            </w:r>
          </w:p>
        </w:tc>
        <w:tc>
          <w:tcPr>
            <w:tcW w:w="3051" w:type="dxa"/>
            <w:shd w:val="clear" w:color="auto" w:fill="auto"/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…</w:t>
            </w:r>
          </w:p>
        </w:tc>
      </w:tr>
    </w:tbl>
    <w:p w:rsidR="007F396E" w:rsidRPr="00314C78" w:rsidRDefault="007F396E" w:rsidP="007F396E">
      <w:pPr>
        <w:spacing w:line="260" w:lineRule="atLeast"/>
        <w:rPr>
          <w:rFonts w:cs="Verdana"/>
          <w:color w:val="000000"/>
          <w:lang w:val="nl-NL"/>
        </w:rPr>
      </w:pPr>
    </w:p>
    <w:p w:rsidR="007F396E" w:rsidRPr="00314C78" w:rsidRDefault="007F396E" w:rsidP="007F396E">
      <w:pPr>
        <w:pStyle w:val="Lijstalinea"/>
        <w:numPr>
          <w:ilvl w:val="0"/>
          <w:numId w:val="40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314C78">
        <w:rPr>
          <w:rFonts w:cs="RijksoverheidSansText-Regular"/>
          <w:color w:val="000000"/>
          <w:lang w:val="nl-NL"/>
        </w:rPr>
        <w:t xml:space="preserve">De ondernemer(s) </w:t>
      </w:r>
      <w:bookmarkStart w:id="8" w:name="bwBijl_E_NO_CD_2"/>
      <w:r w:rsidRPr="00314C78">
        <w:rPr>
          <w:rFonts w:cs="RijksoverheidSansText-Regular"/>
          <w:color w:val="000000"/>
          <w:lang w:val="nl-NL"/>
        </w:rPr>
        <w:t>(gegadigde(n))</w:t>
      </w:r>
      <w:bookmarkEnd w:id="8"/>
      <w:r w:rsidRPr="00314C78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7F396E" w:rsidRPr="00314C78" w:rsidRDefault="007F396E" w:rsidP="007F396E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F396E" w:rsidRPr="00314C78" w:rsidTr="00C5608F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7F396E" w:rsidRPr="00314C78" w:rsidRDefault="007F396E" w:rsidP="00C5608F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314C78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7F396E" w:rsidRPr="00314C78" w:rsidRDefault="007F396E" w:rsidP="00C5608F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Arial"/>
                <w:color w:val="000000"/>
                <w:lang w:val="nl-NL"/>
              </w:rPr>
              <w:t xml:space="preserve">€ </w:t>
            </w: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Arial"/>
                <w:color w:val="000000"/>
                <w:lang w:val="nl-NL"/>
              </w:rPr>
              <w:t xml:space="preserve">€ </w:t>
            </w: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>…</w:t>
            </w:r>
          </w:p>
        </w:tc>
      </w:tr>
      <w:tr w:rsidR="007F396E" w:rsidRPr="0076063A" w:rsidTr="00C5608F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314C78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314C78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7F396E" w:rsidRPr="0076063A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314C78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314C78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314C78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314C78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7F396E" w:rsidRPr="00314C78" w:rsidTr="00C5608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314C78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314C78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314C78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7F396E" w:rsidRPr="0076063A" w:rsidTr="00C5608F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E" w:rsidRPr="00314C78" w:rsidRDefault="007F396E" w:rsidP="00C5608F">
            <w:pPr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bookmarkEnd w:id="4"/>
    </w:tbl>
    <w:p w:rsidR="003F5EB0" w:rsidRPr="007F396E" w:rsidRDefault="003F5EB0" w:rsidP="007F396E">
      <w:pPr>
        <w:rPr>
          <w:lang w:val="nl-NL"/>
        </w:rPr>
      </w:pPr>
    </w:p>
    <w:sectPr w:rsidR="003F5EB0" w:rsidRPr="007F396E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5" w:rsidRDefault="00591A85" w:rsidP="0088501B">
      <w:r>
        <w:separator/>
      </w:r>
    </w:p>
  </w:endnote>
  <w:endnote w:type="continuationSeparator" w:id="0">
    <w:p w:rsidR="00591A85" w:rsidRDefault="00591A8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91A85">
    <w:pPr>
      <w:pStyle w:val="Voettekst"/>
    </w:pPr>
    <w:proofErr w:type="spellStart"/>
    <w:r>
      <w:t>Vertrouwelijkheid</w:t>
    </w:r>
    <w:proofErr w:type="spellEnd"/>
    <w:r>
      <w:t xml:space="preserve">: RWS </w:t>
    </w:r>
    <w:proofErr w:type="spellStart"/>
    <w:r>
      <w:t>Informatie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5" w:rsidRDefault="00591A85" w:rsidP="0088501B">
      <w:r>
        <w:separator/>
      </w:r>
    </w:p>
  </w:footnote>
  <w:footnote w:type="continuationSeparator" w:id="0">
    <w:p w:rsidR="00591A85" w:rsidRDefault="00591A8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A85" w:rsidRPr="00CE0A97" w:rsidRDefault="00591A85" w:rsidP="00591A85">
    <w:pPr>
      <w:pStyle w:val="Huisstijl-KopregelRapport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Pr="00314A88">
      <w:t xml:space="preserve">31160061 </w:t>
    </w:r>
    <w:r w:rsidRPr="00314A88">
      <w:rPr>
        <w:rStyle w:val="Huisstijl-Rapportkoptekst"/>
      </w:rPr>
      <w:t xml:space="preserve">| </w:t>
    </w:r>
    <w:r w:rsidR="0076063A">
      <w:rPr>
        <w:rStyle w:val="Huisstijl-Rapportkoptekst"/>
      </w:rPr>
      <w:t>09-10-2023</w:t>
    </w:r>
  </w:p>
  <w:p w:rsidR="00591A85" w:rsidRDefault="00591A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7216159A"/>
    <w:lvl w:ilvl="0">
      <w:start w:val="1"/>
      <w:numFmt w:val="upperLetter"/>
      <w:pStyle w:val="BijlageGenummerdKop"/>
      <w:lvlText w:val="Bijlage %1"/>
      <w:lvlJc w:val="left"/>
      <w:pPr>
        <w:tabs>
          <w:tab w:val="num" w:pos="11057"/>
        </w:tabs>
        <w:ind w:left="1105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6804"/>
        </w:tabs>
        <w:ind w:left="680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CB79D8"/>
    <w:multiLevelType w:val="multilevel"/>
    <w:tmpl w:val="06962652"/>
    <w:numStyleLink w:val="Lijststijl"/>
  </w:abstractNum>
  <w:abstractNum w:abstractNumId="25" w15:restartNumberingAfterBreak="0">
    <w:nsid w:val="31E853D2"/>
    <w:multiLevelType w:val="multilevel"/>
    <w:tmpl w:val="06962652"/>
    <w:numStyleLink w:val="Lijststijl"/>
  </w:abstractNum>
  <w:abstractNum w:abstractNumId="26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A6389A"/>
    <w:multiLevelType w:val="multilevel"/>
    <w:tmpl w:val="6A8E5BD4"/>
    <w:numStyleLink w:val="Stijl2"/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CAF5D0D"/>
    <w:multiLevelType w:val="multilevel"/>
    <w:tmpl w:val="06962652"/>
    <w:numStyleLink w:val="Lijststijl"/>
  </w:abstractNum>
  <w:abstractNum w:abstractNumId="35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54C5E"/>
    <w:multiLevelType w:val="multilevel"/>
    <w:tmpl w:val="36861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9050C84"/>
    <w:multiLevelType w:val="multilevel"/>
    <w:tmpl w:val="06962652"/>
    <w:numStyleLink w:val="Lijststijl"/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4"/>
  </w:num>
  <w:num w:numId="4">
    <w:abstractNumId w:val="11"/>
  </w:num>
  <w:num w:numId="5">
    <w:abstractNumId w:val="19"/>
  </w:num>
  <w:num w:numId="6">
    <w:abstractNumId w:val="24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5"/>
  </w:num>
  <w:num w:numId="14">
    <w:abstractNumId w:val="3"/>
  </w:num>
  <w:num w:numId="15">
    <w:abstractNumId w:val="20"/>
  </w:num>
  <w:num w:numId="16">
    <w:abstractNumId w:val="28"/>
  </w:num>
  <w:num w:numId="17">
    <w:abstractNumId w:val="9"/>
  </w:num>
  <w:num w:numId="18">
    <w:abstractNumId w:val="25"/>
  </w:num>
  <w:num w:numId="19">
    <w:abstractNumId w:val="38"/>
  </w:num>
  <w:num w:numId="20">
    <w:abstractNumId w:val="13"/>
  </w:num>
  <w:num w:numId="21">
    <w:abstractNumId w:val="27"/>
  </w:num>
  <w:num w:numId="22">
    <w:abstractNumId w:val="31"/>
  </w:num>
  <w:num w:numId="23">
    <w:abstractNumId w:val="22"/>
  </w:num>
  <w:num w:numId="24">
    <w:abstractNumId w:val="33"/>
  </w:num>
  <w:num w:numId="25">
    <w:abstractNumId w:val="32"/>
  </w:num>
  <w:num w:numId="26">
    <w:abstractNumId w:val="7"/>
  </w:num>
  <w:num w:numId="27">
    <w:abstractNumId w:val="18"/>
  </w:num>
  <w:num w:numId="28">
    <w:abstractNumId w:val="26"/>
  </w:num>
  <w:num w:numId="29">
    <w:abstractNumId w:val="4"/>
  </w:num>
  <w:num w:numId="30">
    <w:abstractNumId w:val="14"/>
  </w:num>
  <w:num w:numId="31">
    <w:abstractNumId w:val="29"/>
  </w:num>
  <w:num w:numId="32">
    <w:abstractNumId w:val="17"/>
  </w:num>
  <w:num w:numId="33">
    <w:abstractNumId w:val="15"/>
  </w:num>
  <w:num w:numId="34">
    <w:abstractNumId w:val="39"/>
  </w:num>
  <w:num w:numId="35">
    <w:abstractNumId w:val="5"/>
  </w:num>
  <w:num w:numId="36">
    <w:abstractNumId w:val="37"/>
  </w:num>
  <w:num w:numId="37">
    <w:abstractNumId w:val="30"/>
  </w:num>
  <w:num w:numId="38">
    <w:abstractNumId w:val="21"/>
  </w:num>
  <w:num w:numId="39">
    <w:abstractNumId w:val="16"/>
  </w:num>
  <w:num w:numId="40">
    <w:abstractNumId w:val="36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5"/>
    <w:rsid w:val="00043163"/>
    <w:rsid w:val="00056D70"/>
    <w:rsid w:val="000B3F94"/>
    <w:rsid w:val="000E1F3B"/>
    <w:rsid w:val="00173156"/>
    <w:rsid w:val="001D6F03"/>
    <w:rsid w:val="00254A6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91A85"/>
    <w:rsid w:val="005A4FBE"/>
    <w:rsid w:val="005D2CF1"/>
    <w:rsid w:val="005E046F"/>
    <w:rsid w:val="006006F5"/>
    <w:rsid w:val="00650A9B"/>
    <w:rsid w:val="006D2E66"/>
    <w:rsid w:val="006F42D7"/>
    <w:rsid w:val="007435A7"/>
    <w:rsid w:val="00751A92"/>
    <w:rsid w:val="0076063A"/>
    <w:rsid w:val="007F396E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6FDF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D31E3A"/>
  <w15:chartTrackingRefBased/>
  <w15:docId w15:val="{07EF6B27-D0CC-4152-AF1A-86F1DBF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91A8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591A85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591A8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591A8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1A85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1A85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91A85"/>
    <w:pPr>
      <w:pageBreakBefore/>
      <w:numPr>
        <w:numId w:val="32"/>
      </w:numPr>
      <w:tabs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591A8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591A8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591A85"/>
    <w:rPr>
      <w:rFonts w:ascii="Verdana" w:eastAsia="Times New Roman" w:hAnsi="Verdana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91A8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91A85"/>
    <w:rPr>
      <w:sz w:val="13"/>
    </w:rPr>
  </w:style>
  <w:style w:type="paragraph" w:customStyle="1" w:styleId="Broodtekst0">
    <w:name w:val="Broodtekst"/>
    <w:basedOn w:val="Standaard"/>
    <w:link w:val="BroodtekstChar"/>
    <w:qFormat/>
    <w:rsid w:val="00751A9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51A9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51A9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51A92"/>
    <w:rPr>
      <w:rFonts w:ascii="Verdana" w:hAnsi="Verdana"/>
      <w:sz w:val="13"/>
      <w:szCs w:val="20"/>
      <w:lang w:val="en-US"/>
    </w:rPr>
  </w:style>
  <w:style w:type="character" w:customStyle="1" w:styleId="BroodtekstChar">
    <w:name w:val="Broodtekst Char"/>
    <w:basedOn w:val="Standaardalinea-lettertype"/>
    <w:link w:val="Broodtekst0"/>
    <w:locked/>
    <w:rsid w:val="00751A92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Haaze, Annoeska (PPO)</dc:creator>
  <cp:keywords/>
  <dc:description/>
  <cp:lastModifiedBy>Haaze, Annoeska (PPO)</cp:lastModifiedBy>
  <cp:revision>3</cp:revision>
  <dcterms:created xsi:type="dcterms:W3CDTF">2023-09-27T09:30:00Z</dcterms:created>
  <dcterms:modified xsi:type="dcterms:W3CDTF">2023-10-09T09:15:00Z</dcterms:modified>
</cp:coreProperties>
</file>